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C542" w14:textId="6873A43E" w:rsidR="00885EF7" w:rsidRDefault="00885EF7" w:rsidP="00801A07"/>
    <w:p w14:paraId="7D384E1A" w14:textId="47347360" w:rsidR="00AA6C7B" w:rsidRPr="00AA6C7B" w:rsidRDefault="00AA6C7B" w:rsidP="00AA6C7B">
      <w:pPr>
        <w:pStyle w:val="Heading1"/>
        <w:jc w:val="center"/>
        <w:rPr>
          <w:b/>
          <w:bCs/>
          <w:sz w:val="40"/>
          <w:szCs w:val="48"/>
          <w:lang w:val="en-GB"/>
        </w:rPr>
      </w:pPr>
      <w:r w:rsidRPr="00386F45">
        <w:rPr>
          <w:b/>
          <w:bCs/>
          <w:sz w:val="40"/>
          <w:szCs w:val="48"/>
          <w:lang w:val="en-GB"/>
        </w:rPr>
        <w:t>APPLICATION</w:t>
      </w:r>
    </w:p>
    <w:p w14:paraId="74193F3E" w14:textId="77777777" w:rsidR="00AA6C7B" w:rsidRPr="00386F45" w:rsidRDefault="00AA6C7B" w:rsidP="00AA6C7B">
      <w:pPr>
        <w:pStyle w:val="Heading1"/>
        <w:jc w:val="center"/>
        <w:rPr>
          <w:b/>
          <w:bCs/>
          <w:lang w:val="en-GB"/>
        </w:rPr>
      </w:pPr>
      <w:r w:rsidRPr="00386F45">
        <w:rPr>
          <w:b/>
          <w:bCs/>
          <w:lang w:val="en-GB"/>
        </w:rPr>
        <w:t>TRANSFER OF CLUB MEMBERSHIP CLASS</w:t>
      </w:r>
    </w:p>
    <w:p w14:paraId="079C1AD9" w14:textId="77777777" w:rsidR="00AA6C7B" w:rsidRPr="00386F45" w:rsidRDefault="00AA6C7B" w:rsidP="00AA6C7B">
      <w:pPr>
        <w:pStyle w:val="Heading1"/>
        <w:jc w:val="center"/>
        <w:rPr>
          <w:b/>
          <w:bCs/>
          <w:lang w:val="en-GB"/>
        </w:rPr>
      </w:pPr>
      <w:r w:rsidRPr="00386F45">
        <w:rPr>
          <w:b/>
          <w:bCs/>
          <w:lang w:val="en-GB"/>
        </w:rPr>
        <w:t>TO SOCIAL MEMBERSHIP CLASS</w:t>
      </w:r>
    </w:p>
    <w:p w14:paraId="0ABEAAE9" w14:textId="77777777" w:rsidR="00AA6C7B" w:rsidRDefault="00AA6C7B" w:rsidP="00AA6C7B">
      <w:pPr>
        <w:pStyle w:val="PS2"/>
        <w:keepNext/>
        <w:keepLines/>
        <w:widowControl/>
        <w:numPr>
          <w:ilvl w:val="1"/>
          <w:numId w:val="0"/>
        </w:numPr>
        <w:tabs>
          <w:tab w:val="num" w:pos="709"/>
        </w:tabs>
        <w:ind w:left="720" w:hanging="720"/>
        <w:rPr>
          <w:rFonts w:ascii="Arial" w:hAnsi="Arial" w:cs="Arial"/>
          <w:sz w:val="22"/>
          <w:szCs w:val="22"/>
          <w:lang w:val="en-GB"/>
        </w:rPr>
      </w:pPr>
    </w:p>
    <w:p w14:paraId="4FAF6956" w14:textId="77777777" w:rsidR="00AA6C7B" w:rsidRDefault="00AA6C7B" w:rsidP="00AA6C7B">
      <w:pPr>
        <w:pStyle w:val="PS2"/>
        <w:keepNext/>
        <w:keepLines/>
        <w:widowControl/>
        <w:numPr>
          <w:ilvl w:val="1"/>
          <w:numId w:val="0"/>
        </w:numPr>
        <w:tabs>
          <w:tab w:val="num" w:pos="709"/>
        </w:tabs>
        <w:ind w:left="720" w:hanging="720"/>
        <w:rPr>
          <w:rFonts w:ascii="Arial" w:hAnsi="Arial" w:cs="Arial"/>
          <w:sz w:val="22"/>
          <w:szCs w:val="22"/>
          <w:lang w:val="en-GB"/>
        </w:rPr>
      </w:pPr>
    </w:p>
    <w:p w14:paraId="1768E707" w14:textId="77777777" w:rsidR="00AA6C7B" w:rsidRPr="00B77504" w:rsidRDefault="00AA6C7B" w:rsidP="00AA6C7B">
      <w:pPr>
        <w:pStyle w:val="PS2"/>
        <w:keepNext/>
        <w:keepLines/>
        <w:widowControl/>
        <w:numPr>
          <w:ilvl w:val="1"/>
          <w:numId w:val="0"/>
        </w:numPr>
        <w:tabs>
          <w:tab w:val="num" w:pos="709"/>
        </w:tabs>
        <w:spacing w:before="0" w:after="0"/>
        <w:ind w:left="720" w:hanging="720"/>
        <w:rPr>
          <w:rFonts w:ascii="Arial" w:hAnsi="Arial" w:cs="Arial"/>
          <w:sz w:val="22"/>
          <w:szCs w:val="22"/>
          <w:u w:val="single"/>
          <w:lang w:val="en-GB"/>
        </w:rPr>
      </w:pPr>
      <w:r>
        <w:rPr>
          <w:rFonts w:ascii="Arial" w:hAnsi="Arial" w:cs="Arial"/>
          <w:sz w:val="22"/>
          <w:szCs w:val="22"/>
          <w:lang w:val="en-GB"/>
        </w:rPr>
        <w:t xml:space="preserve">I, </w:t>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t xml:space="preserve"> </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p>
    <w:p w14:paraId="2E73C8C4" w14:textId="77777777" w:rsidR="00AA6C7B" w:rsidRDefault="00AA6C7B" w:rsidP="00AA6C7B">
      <w:pPr>
        <w:spacing w:after="0"/>
        <w:rPr>
          <w:rFonts w:ascii="Arial" w:hAnsi="Arial" w:cs="Arial"/>
          <w:szCs w:val="22"/>
          <w:lang w:val="en-GB"/>
        </w:rPr>
      </w:pPr>
      <w:r>
        <w:rPr>
          <w:rFonts w:ascii="Arial" w:hAnsi="Arial" w:cs="Arial"/>
          <w:szCs w:val="22"/>
          <w:lang w:val="en-GB"/>
        </w:rPr>
        <w:tab/>
      </w:r>
      <w:r w:rsidRPr="00F63DFD">
        <w:t>name</w:t>
      </w:r>
      <w:r w:rsidRPr="00F63DFD">
        <w:tab/>
      </w:r>
      <w:r w:rsidRPr="00F63DFD">
        <w:tab/>
      </w:r>
      <w:r w:rsidRPr="00F63DFD">
        <w:tab/>
      </w:r>
      <w:r w:rsidRPr="00F63DFD">
        <w:tab/>
      </w:r>
      <w:r w:rsidRPr="00F63DFD">
        <w:tab/>
      </w:r>
      <w:r w:rsidRPr="00F63DFD">
        <w:tab/>
      </w:r>
      <w:r w:rsidRPr="00F63DFD">
        <w:tab/>
      </w:r>
      <w:r w:rsidRPr="00F63DFD">
        <w:tab/>
        <w:t>membership number</w:t>
      </w:r>
    </w:p>
    <w:p w14:paraId="2AE9DD26" w14:textId="77777777" w:rsidR="00AA6C7B" w:rsidRPr="00F63DFD" w:rsidRDefault="00AA6C7B" w:rsidP="00AA6C7B">
      <w:pPr>
        <w:pStyle w:val="PS2"/>
        <w:keepNext/>
        <w:keepLines/>
        <w:widowControl/>
        <w:numPr>
          <w:ilvl w:val="1"/>
          <w:numId w:val="0"/>
        </w:numPr>
        <w:tabs>
          <w:tab w:val="num" w:pos="709"/>
        </w:tabs>
        <w:ind w:left="720" w:hanging="720"/>
        <w:rPr>
          <w:rFonts w:ascii="Arial" w:hAnsi="Arial" w:cs="Arial"/>
          <w:sz w:val="22"/>
          <w:szCs w:val="22"/>
          <w:u w:val="single"/>
          <w:lang w:val="en-GB"/>
        </w:rPr>
      </w:pPr>
    </w:p>
    <w:p w14:paraId="68D5BB64" w14:textId="77777777" w:rsidR="00AA6C7B" w:rsidRPr="00B77504" w:rsidRDefault="00AA6C7B" w:rsidP="00AA6C7B">
      <w:pPr>
        <w:pStyle w:val="PS2"/>
        <w:keepNext/>
        <w:keepLines/>
        <w:widowControl/>
        <w:numPr>
          <w:ilvl w:val="1"/>
          <w:numId w:val="0"/>
        </w:numPr>
        <w:tabs>
          <w:tab w:val="num" w:pos="709"/>
        </w:tabs>
        <w:spacing w:before="0" w:after="0"/>
        <w:ind w:left="720" w:hanging="720"/>
        <w:rPr>
          <w:rFonts w:ascii="Arial" w:hAnsi="Arial" w:cs="Arial"/>
          <w:sz w:val="22"/>
          <w:szCs w:val="22"/>
          <w:lang w:val="en-GB"/>
        </w:rPr>
      </w:pPr>
      <w:r>
        <w:rPr>
          <w:rFonts w:ascii="Arial" w:hAnsi="Arial" w:cs="Arial"/>
          <w:sz w:val="22"/>
          <w:szCs w:val="22"/>
          <w:lang w:val="en-GB"/>
        </w:rPr>
        <w:t xml:space="preserve">of </w:t>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p>
    <w:p w14:paraId="6A82DB32" w14:textId="053FB62F" w:rsidR="00AA6C7B" w:rsidRDefault="00AA6C7B" w:rsidP="00AA6C7B">
      <w:pPr>
        <w:spacing w:after="0"/>
      </w:pPr>
      <w:r>
        <w:tab/>
        <w:t>residential address</w:t>
      </w:r>
    </w:p>
    <w:p w14:paraId="7AE30ACB" w14:textId="01169A6C" w:rsidR="00F95940" w:rsidRDefault="00F95940" w:rsidP="00AA6C7B">
      <w:pPr>
        <w:spacing w:after="0"/>
      </w:pPr>
    </w:p>
    <w:p w14:paraId="5B2EDF80" w14:textId="1E10B24D" w:rsidR="00F95940" w:rsidRDefault="00F95940" w:rsidP="00AA6C7B">
      <w:pPr>
        <w:spacing w:after="0"/>
      </w:pPr>
      <w:r>
        <w:t>______________________________________________             ____________________________</w:t>
      </w:r>
    </w:p>
    <w:p w14:paraId="0194F1F1" w14:textId="40D853F1" w:rsidR="00F95940" w:rsidRDefault="00F95940" w:rsidP="00AA6C7B">
      <w:pPr>
        <w:spacing w:after="0"/>
      </w:pPr>
      <w:r>
        <w:tab/>
        <w:t>Email</w:t>
      </w:r>
      <w:r>
        <w:tab/>
      </w:r>
      <w:r>
        <w:tab/>
      </w:r>
      <w:r>
        <w:tab/>
      </w:r>
      <w:r>
        <w:tab/>
      </w:r>
      <w:r>
        <w:tab/>
      </w:r>
      <w:r>
        <w:tab/>
      </w:r>
      <w:r>
        <w:tab/>
      </w:r>
      <w:r>
        <w:tab/>
        <w:t>mobile phone</w:t>
      </w:r>
    </w:p>
    <w:p w14:paraId="391FEE46" w14:textId="77777777" w:rsidR="00AA6C7B" w:rsidRDefault="00AA6C7B" w:rsidP="00AA6C7B"/>
    <w:p w14:paraId="1904B67E" w14:textId="77777777" w:rsidR="00AA6C7B" w:rsidRDefault="00AA6C7B" w:rsidP="00AA6C7B">
      <w:r>
        <w:t xml:space="preserve">apply to the Randwick Labor Club Ltd Board for their consideration to have my Club Membership transferred to the Social Membership class in accordance with clause 11.1 of the Club’s Constitution. </w:t>
      </w:r>
    </w:p>
    <w:p w14:paraId="64D9C90D" w14:textId="77777777" w:rsidR="00AA6C7B" w:rsidRPr="00D223F9" w:rsidRDefault="00AA6C7B" w:rsidP="00AA6C7B">
      <w:pPr>
        <w:spacing w:after="0" w:line="240" w:lineRule="auto"/>
        <w:rPr>
          <w:szCs w:val="22"/>
        </w:rPr>
      </w:pPr>
      <w:r w:rsidRPr="00D223F9">
        <w:rPr>
          <w:szCs w:val="22"/>
        </w:rPr>
        <w:t xml:space="preserve">I understand that in accordance with clause 10.9 of the Constitution Social Members are not entitled to </w:t>
      </w:r>
    </w:p>
    <w:p w14:paraId="1202EA4B" w14:textId="77777777" w:rsidR="00AA6C7B" w:rsidRPr="00D223F9" w:rsidRDefault="00AA6C7B" w:rsidP="00AA6C7B">
      <w:pPr>
        <w:pStyle w:val="ListParagraph"/>
        <w:numPr>
          <w:ilvl w:val="0"/>
          <w:numId w:val="2"/>
        </w:numPr>
        <w:spacing w:after="0" w:line="240" w:lineRule="auto"/>
        <w:rPr>
          <w:szCs w:val="22"/>
        </w:rPr>
      </w:pPr>
      <w:r w:rsidRPr="00D223F9">
        <w:rPr>
          <w:szCs w:val="22"/>
        </w:rPr>
        <w:t xml:space="preserve">attend and vote at general meetings (including Annual General Meetings) of the Club; </w:t>
      </w:r>
    </w:p>
    <w:p w14:paraId="14E2E84F" w14:textId="77777777" w:rsidR="00AA6C7B" w:rsidRPr="00D223F9" w:rsidRDefault="00AA6C7B" w:rsidP="00AA6C7B">
      <w:pPr>
        <w:pStyle w:val="ListParagraph"/>
        <w:numPr>
          <w:ilvl w:val="0"/>
          <w:numId w:val="2"/>
        </w:numPr>
        <w:spacing w:after="0" w:line="240" w:lineRule="auto"/>
        <w:rPr>
          <w:szCs w:val="22"/>
        </w:rPr>
      </w:pPr>
      <w:r w:rsidRPr="00D223F9">
        <w:rPr>
          <w:szCs w:val="22"/>
        </w:rPr>
        <w:t xml:space="preserve">nominate for or be elected or appointed to hold office on the Board; </w:t>
      </w:r>
    </w:p>
    <w:p w14:paraId="5FF6E6DB" w14:textId="77777777" w:rsidR="00AA6C7B" w:rsidRPr="00D223F9" w:rsidRDefault="00AA6C7B" w:rsidP="00AA6C7B">
      <w:pPr>
        <w:pStyle w:val="ListParagraph"/>
        <w:numPr>
          <w:ilvl w:val="0"/>
          <w:numId w:val="2"/>
        </w:numPr>
        <w:spacing w:after="0" w:line="240" w:lineRule="auto"/>
        <w:rPr>
          <w:szCs w:val="22"/>
        </w:rPr>
      </w:pPr>
      <w:r w:rsidRPr="00D223F9">
        <w:rPr>
          <w:szCs w:val="22"/>
        </w:rPr>
        <w:t xml:space="preserve">vote in the election of the Board except where they have been a continuous </w:t>
      </w:r>
      <w:r>
        <w:rPr>
          <w:szCs w:val="22"/>
        </w:rPr>
        <w:t>Full M</w:t>
      </w:r>
      <w:r w:rsidRPr="00D223F9">
        <w:rPr>
          <w:szCs w:val="22"/>
        </w:rPr>
        <w:t xml:space="preserve">ember of the Club for three (3) years; </w:t>
      </w:r>
    </w:p>
    <w:p w14:paraId="1E033654" w14:textId="77777777" w:rsidR="00AA6C7B" w:rsidRPr="00D223F9" w:rsidRDefault="00AA6C7B" w:rsidP="00AA6C7B">
      <w:pPr>
        <w:pStyle w:val="ListParagraph"/>
        <w:numPr>
          <w:ilvl w:val="0"/>
          <w:numId w:val="2"/>
        </w:numPr>
        <w:spacing w:after="0" w:line="240" w:lineRule="auto"/>
        <w:rPr>
          <w:szCs w:val="22"/>
        </w:rPr>
      </w:pPr>
      <w:r w:rsidRPr="00D223F9">
        <w:rPr>
          <w:szCs w:val="22"/>
        </w:rPr>
        <w:t xml:space="preserve">vote on any Special Resolution; </w:t>
      </w:r>
    </w:p>
    <w:p w14:paraId="7C47F507" w14:textId="77777777" w:rsidR="00AA6C7B" w:rsidRPr="00D223F9" w:rsidRDefault="00AA6C7B" w:rsidP="00AA6C7B">
      <w:pPr>
        <w:pStyle w:val="ListParagraph"/>
        <w:numPr>
          <w:ilvl w:val="0"/>
          <w:numId w:val="2"/>
        </w:numPr>
        <w:spacing w:after="0" w:line="240" w:lineRule="auto"/>
        <w:rPr>
          <w:szCs w:val="22"/>
        </w:rPr>
      </w:pPr>
      <w:r w:rsidRPr="00D223F9">
        <w:rPr>
          <w:szCs w:val="22"/>
        </w:rPr>
        <w:t xml:space="preserve">propose, second, or nominate any eligible member for any office of the Club; or </w:t>
      </w:r>
    </w:p>
    <w:p w14:paraId="6F8FF671" w14:textId="77777777" w:rsidR="00AA6C7B" w:rsidRPr="00D223F9" w:rsidRDefault="00AA6C7B" w:rsidP="00AA6C7B">
      <w:pPr>
        <w:pStyle w:val="ListParagraph"/>
        <w:numPr>
          <w:ilvl w:val="0"/>
          <w:numId w:val="2"/>
        </w:numPr>
        <w:spacing w:after="0" w:line="240" w:lineRule="auto"/>
        <w:rPr>
          <w:szCs w:val="22"/>
        </w:rPr>
      </w:pPr>
      <w:r w:rsidRPr="00D223F9">
        <w:rPr>
          <w:szCs w:val="22"/>
        </w:rPr>
        <w:t>propose, second or nominate any eligible member for Life membership</w:t>
      </w:r>
    </w:p>
    <w:p w14:paraId="00EE3248" w14:textId="77777777" w:rsidR="00AA6C7B" w:rsidRDefault="00AA6C7B" w:rsidP="00AA6C7B">
      <w:pPr>
        <w:rPr>
          <w:sz w:val="24"/>
          <w:szCs w:val="32"/>
        </w:rPr>
      </w:pPr>
    </w:p>
    <w:p w14:paraId="4D0BB6EB" w14:textId="77777777" w:rsidR="00AA6C7B" w:rsidRDefault="00AA6C7B" w:rsidP="00AA6C7B">
      <w:pPr>
        <w:rPr>
          <w:sz w:val="24"/>
          <w:szCs w:val="32"/>
        </w:rPr>
      </w:pPr>
    </w:p>
    <w:p w14:paraId="55752924" w14:textId="77777777" w:rsidR="00AA6C7B" w:rsidRPr="00F63DFD" w:rsidRDefault="00AA6C7B" w:rsidP="00AA6C7B">
      <w:pPr>
        <w:spacing w:after="0"/>
        <w:rPr>
          <w:sz w:val="24"/>
          <w:szCs w:val="32"/>
          <w:u w:val="single"/>
        </w:rPr>
      </w:pP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t xml:space="preserve"> </w:t>
      </w:r>
      <w:r>
        <w:rPr>
          <w:rFonts w:ascii="Arial" w:hAnsi="Arial" w:cs="Arial"/>
          <w:szCs w:val="22"/>
          <w:lang w:val="en-GB"/>
        </w:rPr>
        <w:t xml:space="preserve"> </w:t>
      </w:r>
      <w:r>
        <w:rPr>
          <w:rFonts w:ascii="Arial" w:hAnsi="Arial" w:cs="Arial"/>
          <w:szCs w:val="22"/>
          <w:lang w:val="en-GB"/>
        </w:rPr>
        <w:tab/>
      </w:r>
      <w:r>
        <w:rPr>
          <w:rFonts w:ascii="Arial" w:hAnsi="Arial" w:cs="Arial"/>
          <w:szCs w:val="22"/>
          <w:u w:val="single"/>
          <w:lang w:val="en-GB"/>
        </w:rPr>
        <w:tab/>
      </w:r>
      <w:r>
        <w:rPr>
          <w:rFonts w:ascii="Arial" w:hAnsi="Arial" w:cs="Arial"/>
          <w:szCs w:val="22"/>
          <w:u w:val="single"/>
          <w:lang w:val="en-GB"/>
        </w:rPr>
        <w:tab/>
      </w:r>
      <w:r>
        <w:rPr>
          <w:rFonts w:ascii="Arial" w:hAnsi="Arial" w:cs="Arial"/>
          <w:szCs w:val="22"/>
          <w:u w:val="single"/>
          <w:lang w:val="en-GB"/>
        </w:rPr>
        <w:tab/>
      </w:r>
    </w:p>
    <w:p w14:paraId="0AB8323B" w14:textId="77777777" w:rsidR="00AA6C7B" w:rsidRDefault="00AA6C7B" w:rsidP="00AA6C7B">
      <w:pPr>
        <w:spacing w:after="0"/>
        <w:ind w:firstLine="720"/>
        <w:rPr>
          <w:sz w:val="24"/>
          <w:szCs w:val="32"/>
        </w:rPr>
      </w:pPr>
      <w:r>
        <w:rPr>
          <w:sz w:val="24"/>
          <w:szCs w:val="32"/>
        </w:rPr>
        <w:t>Signature</w:t>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Date</w:t>
      </w:r>
    </w:p>
    <w:p w14:paraId="576BC757" w14:textId="21255261" w:rsidR="00AA6C7B" w:rsidRDefault="00495C8C" w:rsidP="00AA6C7B">
      <w:pPr>
        <w:spacing w:after="0"/>
        <w:rPr>
          <w:sz w:val="24"/>
          <w:szCs w:val="32"/>
        </w:rPr>
      </w:pPr>
      <w:r>
        <w:rPr>
          <w:noProof/>
        </w:rPr>
        <w:drawing>
          <wp:anchor distT="0" distB="0" distL="114300" distR="114300" simplePos="0" relativeHeight="251658240" behindDoc="0" locked="0" layoutInCell="1" allowOverlap="1" wp14:anchorId="2FD604FE" wp14:editId="3FCA8242">
            <wp:simplePos x="914400" y="7620000"/>
            <wp:positionH relativeFrom="margin">
              <wp:align>center</wp:align>
            </wp:positionH>
            <wp:positionV relativeFrom="margin">
              <wp:align>bottom</wp:align>
            </wp:positionV>
            <wp:extent cx="4178300" cy="1394552"/>
            <wp:effectExtent l="0" t="0" r="0" b="0"/>
            <wp:wrapSquare wrapText="bothSides"/>
            <wp:docPr id="1973151560"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51560" name="Picture 1" descr="A close up of a business c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78300" cy="1394552"/>
                    </a:xfrm>
                    <a:prstGeom prst="rect">
                      <a:avLst/>
                    </a:prstGeom>
                  </pic:spPr>
                </pic:pic>
              </a:graphicData>
            </a:graphic>
          </wp:anchor>
        </w:drawing>
      </w:r>
    </w:p>
    <w:p w14:paraId="3770CAB9" w14:textId="14DB067B" w:rsidR="00AA6C7B" w:rsidRPr="00801A07" w:rsidRDefault="00AA6C7B" w:rsidP="00801A07"/>
    <w:sectPr w:rsidR="00AA6C7B" w:rsidRPr="00801A07" w:rsidSect="00917B60">
      <w:headerReference w:type="default" r:id="rId8"/>
      <w:footerReference w:type="default" r:id="rId9"/>
      <w:pgSz w:w="12240" w:h="15840"/>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99C7" w14:textId="77777777" w:rsidR="00224A84" w:rsidRDefault="00224A84" w:rsidP="00917B60">
      <w:pPr>
        <w:spacing w:after="0" w:line="240" w:lineRule="auto"/>
      </w:pPr>
      <w:r>
        <w:separator/>
      </w:r>
    </w:p>
  </w:endnote>
  <w:endnote w:type="continuationSeparator" w:id="0">
    <w:p w14:paraId="2A6F3F78" w14:textId="77777777" w:rsidR="00224A84" w:rsidRDefault="00224A84" w:rsidP="0091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4835" w14:textId="77777777" w:rsidR="00917B60" w:rsidRPr="00917B60" w:rsidRDefault="00917B60" w:rsidP="00917B60">
    <w:pPr>
      <w:pStyle w:val="Footer"/>
      <w:jc w:val="right"/>
      <w:rPr>
        <w:rFonts w:ascii="Century Gothic" w:hAnsi="Century Gothic"/>
        <w:sz w:val="18"/>
      </w:rPr>
    </w:pPr>
    <w:r w:rsidRPr="00917B60">
      <w:rPr>
        <w:rFonts w:ascii="Century Gothic" w:hAnsi="Century Gothic"/>
        <w:sz w:val="18"/>
      </w:rPr>
      <w:t>Randwick Labor Club Limited ABN 35 000 353 417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FDD8" w14:textId="77777777" w:rsidR="00224A84" w:rsidRDefault="00224A84" w:rsidP="00917B60">
      <w:pPr>
        <w:spacing w:after="0" w:line="240" w:lineRule="auto"/>
      </w:pPr>
      <w:r>
        <w:separator/>
      </w:r>
    </w:p>
  </w:footnote>
  <w:footnote w:type="continuationSeparator" w:id="0">
    <w:p w14:paraId="7821528B" w14:textId="77777777" w:rsidR="00224A84" w:rsidRDefault="00224A84" w:rsidP="0091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BC8" w14:textId="4CE074E6" w:rsidR="00917B60" w:rsidRDefault="00917B60" w:rsidP="00917B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056F"/>
    <w:multiLevelType w:val="multilevel"/>
    <w:tmpl w:val="33BABA16"/>
    <w:lvl w:ilvl="0">
      <w:start w:val="1"/>
      <w:numFmt w:val="decimal"/>
      <w:pStyle w:val="PS1"/>
      <w:isLgl/>
      <w:lvlText w:val="%1."/>
      <w:lvlJc w:val="left"/>
      <w:pPr>
        <w:tabs>
          <w:tab w:val="num" w:pos="709"/>
        </w:tabs>
        <w:ind w:left="709" w:hanging="709"/>
      </w:pPr>
      <w:rPr>
        <w:rFonts w:ascii="Arial" w:hAnsi="Arial" w:cs="Arial" w:hint="default"/>
        <w:b w:val="0"/>
        <w:i w:val="0"/>
        <w:sz w:val="22"/>
        <w:szCs w:val="22"/>
      </w:rPr>
    </w:lvl>
    <w:lvl w:ilvl="1">
      <w:start w:val="1"/>
      <w:numFmt w:val="decimal"/>
      <w:pStyle w:val="PS2"/>
      <w:isLgl/>
      <w:lvlText w:val="%1.%2"/>
      <w:lvlJc w:val="left"/>
      <w:pPr>
        <w:tabs>
          <w:tab w:val="num" w:pos="709"/>
        </w:tabs>
        <w:ind w:left="709" w:hanging="709"/>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S3"/>
      <w:lvlText w:val="(%3)"/>
      <w:lvlJc w:val="left"/>
      <w:pPr>
        <w:tabs>
          <w:tab w:val="num" w:pos="1418"/>
        </w:tabs>
        <w:ind w:left="1418" w:hanging="709"/>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PS4"/>
      <w:lvlText w:val="(%4)"/>
      <w:lvlJc w:val="left"/>
      <w:pPr>
        <w:tabs>
          <w:tab w:val="num" w:pos="2126"/>
        </w:tabs>
        <w:ind w:left="2126" w:hanging="708"/>
      </w:pPr>
      <w:rPr>
        <w:rFonts w:hint="default"/>
      </w:rPr>
    </w:lvl>
    <w:lvl w:ilvl="4">
      <w:start w:val="1"/>
      <w:numFmt w:val="decimal"/>
      <w:pStyle w:val="PS5"/>
      <w:lvlText w:val="(%5)"/>
      <w:lvlJc w:val="left"/>
      <w:pPr>
        <w:tabs>
          <w:tab w:val="num" w:pos="2835"/>
        </w:tabs>
        <w:ind w:left="2835" w:hanging="709"/>
      </w:pPr>
      <w:rPr>
        <w:rFonts w:hint="default"/>
      </w:rPr>
    </w:lvl>
    <w:lvl w:ilvl="5">
      <w:start w:val="1"/>
      <w:numFmt w:val="upperLetter"/>
      <w:pStyle w:val="PS6"/>
      <w:lvlText w:val="(%6)"/>
      <w:lvlJc w:val="left"/>
      <w:pPr>
        <w:tabs>
          <w:tab w:val="num" w:pos="3544"/>
        </w:tabs>
        <w:ind w:left="3544" w:hanging="709"/>
      </w:pPr>
      <w:rPr>
        <w:rFonts w:ascii="Arial" w:hAnsi="Arial" w:hint="default"/>
        <w:b w:val="0"/>
        <w:i w:val="0"/>
        <w:sz w:val="22"/>
      </w:rPr>
    </w:lvl>
    <w:lvl w:ilvl="6">
      <w:start w:val="1"/>
      <w:numFmt w:val="decimal"/>
      <w:pStyle w:val="PS7"/>
      <w:lvlText w:val="%7."/>
      <w:lvlJc w:val="left"/>
      <w:pPr>
        <w:tabs>
          <w:tab w:val="num" w:pos="4253"/>
        </w:tabs>
        <w:ind w:left="4253" w:hanging="709"/>
      </w:pPr>
      <w:rPr>
        <w:rFonts w:ascii="Arial" w:hAnsi="Arial" w:hint="default"/>
        <w:b w:val="0"/>
        <w:i w:val="0"/>
        <w:sz w:val="22"/>
      </w:rPr>
    </w:lvl>
    <w:lvl w:ilvl="7">
      <w:start w:val="1"/>
      <w:numFmt w:val="lowerLetter"/>
      <w:pStyle w:val="PS8"/>
      <w:lvlText w:val="%8."/>
      <w:lvlJc w:val="left"/>
      <w:pPr>
        <w:tabs>
          <w:tab w:val="num" w:pos="4961"/>
        </w:tabs>
        <w:ind w:left="4961" w:hanging="708"/>
      </w:pPr>
      <w:rPr>
        <w:rFonts w:hint="default"/>
      </w:rPr>
    </w:lvl>
    <w:lvl w:ilvl="8">
      <w:start w:val="1"/>
      <w:numFmt w:val="lowerRoman"/>
      <w:pStyle w:val="PS9"/>
      <w:lvlText w:val="%9."/>
      <w:lvlJc w:val="left"/>
      <w:pPr>
        <w:tabs>
          <w:tab w:val="num" w:pos="5670"/>
        </w:tabs>
        <w:ind w:left="5670" w:hanging="709"/>
      </w:pPr>
      <w:rPr>
        <w:rFonts w:hint="default"/>
      </w:rPr>
    </w:lvl>
  </w:abstractNum>
  <w:abstractNum w:abstractNumId="1" w15:restartNumberingAfterBreak="0">
    <w:nsid w:val="38B526CA"/>
    <w:multiLevelType w:val="hybridMultilevel"/>
    <w:tmpl w:val="6F90792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6774005">
    <w:abstractNumId w:val="0"/>
  </w:num>
  <w:num w:numId="2" w16cid:durableId="167753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7B"/>
    <w:rsid w:val="0016747D"/>
    <w:rsid w:val="001F7BA2"/>
    <w:rsid w:val="00224A84"/>
    <w:rsid w:val="002A464F"/>
    <w:rsid w:val="00495C8C"/>
    <w:rsid w:val="007E20EE"/>
    <w:rsid w:val="00801A07"/>
    <w:rsid w:val="00885EF7"/>
    <w:rsid w:val="008B3EC8"/>
    <w:rsid w:val="00917B60"/>
    <w:rsid w:val="00AA6C7B"/>
    <w:rsid w:val="00AC7757"/>
    <w:rsid w:val="00BF523D"/>
    <w:rsid w:val="00C3153B"/>
    <w:rsid w:val="00F369F5"/>
    <w:rsid w:val="00F9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FA44"/>
  <w15:docId w15:val="{354ADB05-81C5-43C1-BCA0-9A0058D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7B"/>
    <w:pPr>
      <w:spacing w:after="160" w:line="259" w:lineRule="auto"/>
    </w:pPr>
    <w:rPr>
      <w:szCs w:val="28"/>
      <w:lang w:val="en-AU" w:bidi="th-TH"/>
    </w:rPr>
  </w:style>
  <w:style w:type="paragraph" w:styleId="Heading1">
    <w:name w:val="heading 1"/>
    <w:basedOn w:val="Normal"/>
    <w:next w:val="Normal"/>
    <w:link w:val="Heading1Char"/>
    <w:uiPriority w:val="9"/>
    <w:qFormat/>
    <w:rsid w:val="00AA6C7B"/>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60"/>
  </w:style>
  <w:style w:type="paragraph" w:styleId="Footer">
    <w:name w:val="footer"/>
    <w:basedOn w:val="Normal"/>
    <w:link w:val="FooterChar"/>
    <w:uiPriority w:val="99"/>
    <w:unhideWhenUsed/>
    <w:rsid w:val="0091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60"/>
  </w:style>
  <w:style w:type="paragraph" w:styleId="BalloonText">
    <w:name w:val="Balloon Text"/>
    <w:basedOn w:val="Normal"/>
    <w:link w:val="BalloonTextChar"/>
    <w:uiPriority w:val="99"/>
    <w:semiHidden/>
    <w:unhideWhenUsed/>
    <w:rsid w:val="0091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60"/>
    <w:rPr>
      <w:rFonts w:ascii="Tahoma" w:hAnsi="Tahoma" w:cs="Tahoma"/>
      <w:sz w:val="16"/>
      <w:szCs w:val="16"/>
    </w:rPr>
  </w:style>
  <w:style w:type="character" w:customStyle="1" w:styleId="Heading1Char">
    <w:name w:val="Heading 1 Char"/>
    <w:basedOn w:val="DefaultParagraphFont"/>
    <w:link w:val="Heading1"/>
    <w:uiPriority w:val="9"/>
    <w:rsid w:val="00AA6C7B"/>
    <w:rPr>
      <w:rFonts w:asciiTheme="majorHAnsi" w:eastAsiaTheme="majorEastAsia" w:hAnsiTheme="majorHAnsi" w:cstheme="majorBidi"/>
      <w:color w:val="365F91" w:themeColor="accent1" w:themeShade="BF"/>
      <w:sz w:val="32"/>
      <w:szCs w:val="40"/>
      <w:lang w:val="en-AU" w:bidi="th-TH"/>
    </w:rPr>
  </w:style>
  <w:style w:type="paragraph" w:customStyle="1" w:styleId="PS1">
    <w:name w:val="PS1"/>
    <w:basedOn w:val="Normal"/>
    <w:next w:val="Normal"/>
    <w:rsid w:val="00AA6C7B"/>
    <w:pPr>
      <w:numPr>
        <w:numId w:val="1"/>
      </w:numPr>
      <w:pBdr>
        <w:top w:val="single" w:sz="8" w:space="1" w:color="auto"/>
        <w:bottom w:val="single" w:sz="18" w:space="1" w:color="auto"/>
      </w:pBdr>
      <w:spacing w:before="120" w:after="120" w:line="240" w:lineRule="auto"/>
      <w:jc w:val="both"/>
      <w:outlineLvl w:val="0"/>
    </w:pPr>
    <w:rPr>
      <w:rFonts w:ascii="Times New Roman" w:eastAsia="Times New Roman" w:hAnsi="Times New Roman" w:cs="Times New Roman"/>
      <w:b/>
      <w:caps/>
      <w:snapToGrid w:val="0"/>
      <w:sz w:val="23"/>
      <w:szCs w:val="24"/>
      <w:lang w:val="x-none" w:eastAsia="x-none" w:bidi="ar-SA"/>
    </w:rPr>
  </w:style>
  <w:style w:type="paragraph" w:customStyle="1" w:styleId="PS2">
    <w:name w:val="PS2"/>
    <w:basedOn w:val="Normal"/>
    <w:link w:val="PS2Char"/>
    <w:rsid w:val="00AA6C7B"/>
    <w:pPr>
      <w:widowControl w:val="0"/>
      <w:numPr>
        <w:ilvl w:val="1"/>
        <w:numId w:val="1"/>
      </w:numPr>
      <w:spacing w:before="120" w:after="120" w:line="240" w:lineRule="auto"/>
      <w:jc w:val="both"/>
      <w:outlineLvl w:val="0"/>
    </w:pPr>
    <w:rPr>
      <w:rFonts w:ascii="Times New Roman" w:eastAsia="Times New Roman" w:hAnsi="Times New Roman" w:cs="Times New Roman"/>
      <w:snapToGrid w:val="0"/>
      <w:sz w:val="23"/>
      <w:szCs w:val="20"/>
      <w:lang w:val="x-none" w:eastAsia="x-none" w:bidi="ar-SA"/>
    </w:rPr>
  </w:style>
  <w:style w:type="paragraph" w:customStyle="1" w:styleId="PS3">
    <w:name w:val="PS3"/>
    <w:basedOn w:val="PS2"/>
    <w:rsid w:val="00AA6C7B"/>
    <w:pPr>
      <w:numPr>
        <w:ilvl w:val="2"/>
      </w:numPr>
      <w:tabs>
        <w:tab w:val="clear" w:pos="1418"/>
        <w:tab w:val="num" w:pos="360"/>
      </w:tabs>
    </w:pPr>
  </w:style>
  <w:style w:type="paragraph" w:customStyle="1" w:styleId="PS4">
    <w:name w:val="PS4"/>
    <w:basedOn w:val="PS3"/>
    <w:rsid w:val="00AA6C7B"/>
    <w:pPr>
      <w:numPr>
        <w:ilvl w:val="3"/>
      </w:numPr>
      <w:tabs>
        <w:tab w:val="clear" w:pos="2126"/>
        <w:tab w:val="num" w:pos="360"/>
      </w:tabs>
    </w:pPr>
  </w:style>
  <w:style w:type="paragraph" w:customStyle="1" w:styleId="PS5">
    <w:name w:val="PS5"/>
    <w:basedOn w:val="PS4"/>
    <w:rsid w:val="00AA6C7B"/>
    <w:pPr>
      <w:numPr>
        <w:ilvl w:val="4"/>
      </w:numPr>
      <w:tabs>
        <w:tab w:val="clear" w:pos="2835"/>
        <w:tab w:val="num" w:pos="360"/>
      </w:tabs>
    </w:pPr>
  </w:style>
  <w:style w:type="paragraph" w:customStyle="1" w:styleId="PS6">
    <w:name w:val="PS6"/>
    <w:basedOn w:val="PS5"/>
    <w:rsid w:val="00AA6C7B"/>
    <w:pPr>
      <w:numPr>
        <w:ilvl w:val="5"/>
      </w:numPr>
      <w:tabs>
        <w:tab w:val="clear" w:pos="3544"/>
        <w:tab w:val="num" w:pos="360"/>
      </w:tabs>
    </w:pPr>
  </w:style>
  <w:style w:type="paragraph" w:customStyle="1" w:styleId="PS7">
    <w:name w:val="PS7"/>
    <w:basedOn w:val="PS6"/>
    <w:rsid w:val="00AA6C7B"/>
    <w:pPr>
      <w:numPr>
        <w:ilvl w:val="6"/>
      </w:numPr>
      <w:tabs>
        <w:tab w:val="clear" w:pos="4253"/>
        <w:tab w:val="num" w:pos="360"/>
      </w:tabs>
    </w:pPr>
  </w:style>
  <w:style w:type="paragraph" w:customStyle="1" w:styleId="PS8">
    <w:name w:val="PS8"/>
    <w:basedOn w:val="PS7"/>
    <w:rsid w:val="00AA6C7B"/>
    <w:pPr>
      <w:numPr>
        <w:ilvl w:val="7"/>
      </w:numPr>
      <w:tabs>
        <w:tab w:val="clear" w:pos="4961"/>
        <w:tab w:val="num" w:pos="360"/>
      </w:tabs>
    </w:pPr>
  </w:style>
  <w:style w:type="paragraph" w:customStyle="1" w:styleId="PS9">
    <w:name w:val="PS9"/>
    <w:basedOn w:val="PS8"/>
    <w:rsid w:val="00AA6C7B"/>
    <w:pPr>
      <w:numPr>
        <w:ilvl w:val="8"/>
      </w:numPr>
      <w:tabs>
        <w:tab w:val="clear" w:pos="5670"/>
        <w:tab w:val="num" w:pos="360"/>
      </w:tabs>
    </w:pPr>
  </w:style>
  <w:style w:type="character" w:customStyle="1" w:styleId="PS2Char">
    <w:name w:val="PS2 Char"/>
    <w:link w:val="PS2"/>
    <w:rsid w:val="00AA6C7B"/>
    <w:rPr>
      <w:rFonts w:ascii="Times New Roman" w:eastAsia="Times New Roman" w:hAnsi="Times New Roman" w:cs="Times New Roman"/>
      <w:snapToGrid w:val="0"/>
      <w:sz w:val="23"/>
      <w:szCs w:val="20"/>
      <w:lang w:val="x-none" w:eastAsia="x-none"/>
    </w:rPr>
  </w:style>
  <w:style w:type="paragraph" w:styleId="ListParagraph">
    <w:name w:val="List Paragraph"/>
    <w:basedOn w:val="Normal"/>
    <w:uiPriority w:val="34"/>
    <w:qFormat/>
    <w:rsid w:val="00AA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Grant%20Imeson\Custom%20Office%20Templates\2020%20LetterHead%20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LetterHead Single page</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Imeson</dc:creator>
  <cp:lastModifiedBy>Linda Joannides</cp:lastModifiedBy>
  <cp:revision>2</cp:revision>
  <cp:lastPrinted>2022-11-09T00:59:00Z</cp:lastPrinted>
  <dcterms:created xsi:type="dcterms:W3CDTF">2023-10-25T00:59:00Z</dcterms:created>
  <dcterms:modified xsi:type="dcterms:W3CDTF">2023-10-25T00:59:00Z</dcterms:modified>
</cp:coreProperties>
</file>